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A92DB60">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416471DC"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r w:rsidR="00D253DD">
              <w:rPr>
                <w:rStyle w:val="normaltextrun"/>
                <w:rFonts w:asciiTheme="minorHAnsi" w:eastAsiaTheme="minorEastAsia" w:hAnsiTheme="minorHAnsi" w:cstheme="minorBidi"/>
                <w:b/>
                <w:bCs/>
                <w:sz w:val="20"/>
                <w:szCs w:val="20"/>
              </w:rPr>
              <w:t xml:space="preserve"> </w:t>
            </w:r>
            <w:r w:rsidR="00D253DD">
              <w:rPr>
                <w:rStyle w:val="normaltextrun"/>
                <w:rFonts w:eastAsiaTheme="minorEastAsia"/>
                <w:b/>
                <w:bCs/>
                <w:sz w:val="20"/>
                <w:szCs w:val="20"/>
              </w:rPr>
              <w:t xml:space="preserve"> Lavette Ward </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4570CA3B"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r w:rsidR="00D253DD">
              <w:rPr>
                <w:rStyle w:val="eop"/>
                <w:rFonts w:asciiTheme="minorHAnsi" w:eastAsiaTheme="minorEastAsia" w:hAnsiTheme="minorHAnsi" w:cstheme="minorBidi"/>
                <w:sz w:val="20"/>
                <w:szCs w:val="20"/>
              </w:rPr>
              <w:t>1</w:t>
            </w:r>
          </w:p>
        </w:tc>
      </w:tr>
    </w:tbl>
    <w:p w14:paraId="55D81D4C" w14:textId="24D41DCB"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0D253DD" w:rsidRPr="372EF96A">
        <w:rPr>
          <w:rFonts w:asciiTheme="minorHAnsi" w:eastAsiaTheme="minorEastAsia" w:hAnsiTheme="minorHAnsi" w:cstheme="minorBidi"/>
          <w:i/>
          <w:iCs/>
          <w:sz w:val="20"/>
          <w:szCs w:val="20"/>
        </w:rPr>
        <w:t>guide only</w:t>
      </w:r>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6B88ED0B" w:rsidR="00CE6E39" w:rsidRDefault="2E7C009C" w:rsidP="372EF96A">
            <w:pPr>
              <w:rPr>
                <w:rFonts w:eastAsiaTheme="minorEastAsia"/>
              </w:rPr>
            </w:pPr>
            <w:r w:rsidRPr="372EF96A">
              <w:rPr>
                <w:rFonts w:eastAsiaTheme="minorEastAsia"/>
              </w:rPr>
              <w:t>Preview the Texts: Whole Group/Small Group/ Independent Learning</w:t>
            </w:r>
            <w:r w:rsidR="00917C1F">
              <w:rPr>
                <w:rFonts w:eastAsiaTheme="minorEastAsia"/>
              </w:rPr>
              <w:t>: Practice Test for ACT English</w:t>
            </w:r>
            <w:r w:rsidR="003C4668">
              <w:rPr>
                <w:rFonts w:eastAsiaTheme="minorEastAsia"/>
              </w:rPr>
              <w:t>, Jane Ross ACT English test strategies</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5A36BC6A" w:rsidR="006B6007" w:rsidRDefault="00941529" w:rsidP="372EF96A">
            <w:pPr>
              <w:rPr>
                <w:rStyle w:val="normaltextrun"/>
                <w:rFonts w:eastAsiaTheme="minorEastAsia"/>
                <w:b/>
                <w:bCs/>
              </w:rPr>
            </w:pPr>
            <w:r>
              <w:rPr>
                <w:rStyle w:val="normaltextrun"/>
                <w:rFonts w:eastAsiaTheme="minorEastAsia"/>
                <w:b/>
                <w:bCs/>
              </w:rPr>
              <w:t xml:space="preserve">The texts are fictional and nonfictional texts and students have to identify </w:t>
            </w:r>
            <w:r w:rsidR="001459EF">
              <w:rPr>
                <w:rStyle w:val="normaltextrun"/>
                <w:rFonts w:eastAsiaTheme="minorEastAsia"/>
                <w:b/>
                <w:bCs/>
              </w:rPr>
              <w:t xml:space="preserve">central idea, theme, vocabulary and etc. </w:t>
            </w: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208C8DDB" w:rsidR="006B6007" w:rsidRPr="00331594" w:rsidRDefault="00463532" w:rsidP="00331594">
            <w:pPr>
              <w:rPr>
                <w:rStyle w:val="normaltextrun"/>
                <w:rFonts w:eastAsiaTheme="minorEastAsia"/>
              </w:rPr>
            </w:pPr>
            <w:r w:rsidRPr="372EF96A">
              <w:rPr>
                <w:rFonts w:eastAsiaTheme="minorEastAsia"/>
              </w:rPr>
              <w:t>What is the topic of the Unit?</w:t>
            </w:r>
            <w:r w:rsidR="00C06826">
              <w:rPr>
                <w:rFonts w:eastAsiaTheme="minorEastAsia"/>
              </w:rPr>
              <w:t xml:space="preserve"> </w:t>
            </w:r>
            <w:r w:rsidR="00AC4F44">
              <w:rPr>
                <w:rFonts w:eastAsiaTheme="minorEastAsia"/>
              </w:rPr>
              <w:t xml:space="preserve">ACT English </w:t>
            </w:r>
            <w:r w:rsidR="00917C1F">
              <w:rPr>
                <w:rFonts w:eastAsiaTheme="minorEastAsia"/>
              </w:rPr>
              <w:t>Overview and strategies</w:t>
            </w:r>
          </w:p>
        </w:tc>
        <w:tc>
          <w:tcPr>
            <w:tcW w:w="7200" w:type="dxa"/>
          </w:tcPr>
          <w:p w14:paraId="781050D9" w14:textId="2CC7EC26" w:rsidR="006B6007" w:rsidRDefault="00463532" w:rsidP="00331594">
            <w:pPr>
              <w:rPr>
                <w:rFonts w:eastAsiaTheme="minorEastAsia"/>
              </w:rPr>
            </w:pPr>
            <w:r w:rsidRPr="372EF96A">
              <w:rPr>
                <w:rFonts w:eastAsiaTheme="minorEastAsia"/>
              </w:rPr>
              <w:t>What is the key learning for the whole group and small group performance tasks as they relate to the standards?</w:t>
            </w:r>
            <w:r w:rsidR="006B4AE5">
              <w:rPr>
                <w:rFonts w:eastAsiaTheme="minorEastAsia"/>
              </w:rPr>
              <w:t xml:space="preserve"> </w:t>
            </w:r>
            <w:r w:rsidR="006212FF">
              <w:rPr>
                <w:rFonts w:eastAsiaTheme="minorEastAsia"/>
              </w:rPr>
              <w:t xml:space="preserve">The standard </w:t>
            </w:r>
            <w:r w:rsidR="005B2857">
              <w:rPr>
                <w:rFonts w:eastAsiaTheme="minorEastAsia"/>
              </w:rPr>
              <w:t xml:space="preserve">of </w:t>
            </w:r>
            <w:r w:rsidR="000C1142">
              <w:rPr>
                <w:rFonts w:eastAsiaTheme="minorEastAsia"/>
              </w:rPr>
              <w:t xml:space="preserve">11-12 </w:t>
            </w:r>
            <w:r w:rsidR="00154FCC">
              <w:rPr>
                <w:rFonts w:eastAsiaTheme="minorEastAsia"/>
              </w:rPr>
              <w:t xml:space="preserve">RI. </w:t>
            </w:r>
            <w:r w:rsidR="000C1142">
              <w:rPr>
                <w:rFonts w:eastAsiaTheme="minorEastAsia"/>
              </w:rPr>
              <w:t>KID.1</w:t>
            </w:r>
            <w:r w:rsidR="008E12E3">
              <w:rPr>
                <w:rFonts w:eastAsiaTheme="minorEastAsia"/>
              </w:rPr>
              <w:t xml:space="preserve">relates to students drawing inferences and citing evidence and the </w:t>
            </w:r>
            <w:r w:rsidR="00B40E9D">
              <w:rPr>
                <w:rFonts w:eastAsiaTheme="minorEastAsia"/>
              </w:rPr>
              <w:t xml:space="preserve">student must take the ACT pretest and then review their answers in pairs and be able to cite evidence to explain with their partners why they choose that answer and why they may have missed that question. </w:t>
            </w:r>
          </w:p>
          <w:p w14:paraId="3AD2BBD9" w14:textId="77777777" w:rsidR="0006099D" w:rsidRDefault="0006099D" w:rsidP="00331594">
            <w:pPr>
              <w:rPr>
                <w:rStyle w:val="normaltextrun"/>
                <w:rFonts w:eastAsiaTheme="minorEastAsia"/>
              </w:rPr>
            </w:pPr>
          </w:p>
          <w:p w14:paraId="078F25AD" w14:textId="77777777" w:rsidR="0006099D" w:rsidRDefault="0006099D" w:rsidP="00331594">
            <w:pPr>
              <w:rPr>
                <w:rStyle w:val="normaltextrun"/>
                <w:rFonts w:eastAsiaTheme="minorEastAsia"/>
              </w:rPr>
            </w:pPr>
          </w:p>
          <w:p w14:paraId="6CCD0C5D" w14:textId="77777777" w:rsidR="00B355C5" w:rsidRDefault="00B355C5" w:rsidP="00331594">
            <w:pPr>
              <w:rPr>
                <w:rStyle w:val="normaltextrun"/>
              </w:rPr>
            </w:pPr>
          </w:p>
          <w:p w14:paraId="7187CC1E" w14:textId="671C7456" w:rsidR="00B355C5" w:rsidRPr="00331594" w:rsidRDefault="00B355C5" w:rsidP="00331594">
            <w:pPr>
              <w:rPr>
                <w:rStyle w:val="normaltextrun"/>
                <w:rFonts w:eastAsiaTheme="minorEastAsia"/>
              </w:rPr>
            </w:pP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137278EE" w:rsidR="00463532" w:rsidRDefault="00463532" w:rsidP="372EF96A">
            <w:pPr>
              <w:rPr>
                <w:rFonts w:eastAsiaTheme="minorEastAsia"/>
              </w:rPr>
            </w:pPr>
            <w:r w:rsidRPr="372EF96A">
              <w:rPr>
                <w:rFonts w:eastAsiaTheme="minorEastAsia"/>
              </w:rPr>
              <w:lastRenderedPageBreak/>
              <w:t>Review the Performance-Based Assessment at the end of the unit. Identify key “look fors” that will indicate student mastery as you prepare to review student responses.</w:t>
            </w:r>
            <w:r w:rsidR="002A01B2">
              <w:rPr>
                <w:rFonts w:eastAsiaTheme="minorEastAsia"/>
              </w:rPr>
              <w:t xml:space="preserve"> Student mastery for the ACT test will look like </w:t>
            </w:r>
            <w:r w:rsidR="0085024D">
              <w:rPr>
                <w:rFonts w:eastAsiaTheme="minorEastAsia"/>
              </w:rPr>
              <w:t xml:space="preserve">if they attend the ACT benchmark of a 18 with 26 out of 40 and if they are close in the 20’s to give the students a base line and to analyze their results so they know what they strengths and weaknesses are. </w:t>
            </w:r>
          </w:p>
          <w:p w14:paraId="4EEAC68D" w14:textId="77777777" w:rsidR="00463532" w:rsidRDefault="00463532" w:rsidP="372EF96A">
            <w:pPr>
              <w:rPr>
                <w:rFonts w:eastAsiaTheme="minorEastAsia"/>
              </w:rPr>
            </w:pPr>
          </w:p>
          <w:p w14:paraId="18942B87" w14:textId="48C3D947" w:rsidR="00463532" w:rsidRDefault="00463532" w:rsidP="372EF96A">
            <w:pPr>
              <w:rPr>
                <w:rFonts w:eastAsiaTheme="minorEastAsia"/>
              </w:rPr>
            </w:pPr>
            <w:r w:rsidRPr="372EF96A">
              <w:rPr>
                <w:rFonts w:eastAsiaTheme="minorEastAsia"/>
              </w:rPr>
              <w:t>What is the key learning for the Performance-Based Assessment?</w:t>
            </w:r>
            <w:r w:rsidR="00DD2A40">
              <w:rPr>
                <w:rFonts w:eastAsiaTheme="minorEastAsia"/>
              </w:rPr>
              <w:t xml:space="preserve"> 3 parts of English type questions, </w:t>
            </w:r>
            <w:r w:rsidR="000E18D0">
              <w:rPr>
                <w:rFonts w:eastAsiaTheme="minorEastAsia"/>
              </w:rPr>
              <w:t xml:space="preserve">production of writing, integration of knowledge, and </w:t>
            </w:r>
            <w:r w:rsidR="000C1C49">
              <w:rPr>
                <w:rFonts w:eastAsiaTheme="minorEastAsia"/>
              </w:rPr>
              <w:t xml:space="preserve">English Grammar. </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861CA19">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3FBE9CD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0C1C49">
              <w:rPr>
                <w:rStyle w:val="eop"/>
                <w:rFonts w:asciiTheme="minorHAnsi" w:eastAsiaTheme="minorEastAsia" w:hAnsiTheme="minorHAnsi" w:cstheme="minorBidi"/>
                <w:sz w:val="20"/>
                <w:szCs w:val="20"/>
              </w:rPr>
              <w:t>L</w:t>
            </w:r>
            <w:r w:rsidR="000C1C49">
              <w:rPr>
                <w:rStyle w:val="eop"/>
                <w:rFonts w:eastAsiaTheme="minorEastAsia"/>
                <w:sz w:val="20"/>
                <w:szCs w:val="20"/>
              </w:rPr>
              <w:t>avette Ward</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4D16A37C"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0C1C49">
              <w:rPr>
                <w:rStyle w:val="eop"/>
                <w:rFonts w:asciiTheme="minorHAnsi" w:eastAsiaTheme="minorEastAsia" w:hAnsiTheme="minorHAnsi" w:cstheme="minorBidi"/>
                <w:sz w:val="20"/>
                <w:szCs w:val="20"/>
              </w:rPr>
              <w:t xml:space="preserve">11 </w:t>
            </w:r>
            <w:r w:rsidR="00476103">
              <w:rPr>
                <w:rStyle w:val="eop"/>
                <w:rFonts w:asciiTheme="minorHAnsi" w:eastAsiaTheme="minorEastAsia" w:hAnsiTheme="minorHAnsi" w:cstheme="minorBidi"/>
                <w:sz w:val="20"/>
                <w:szCs w:val="20"/>
              </w:rPr>
              <w:t>&amp; 12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04D4ED74"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476103">
              <w:rPr>
                <w:rStyle w:val="eop"/>
                <w:rFonts w:asciiTheme="minorHAnsi" w:eastAsiaTheme="minorEastAsia" w:hAnsiTheme="minorHAnsi" w:cstheme="minorBidi"/>
                <w:sz w:val="20"/>
                <w:szCs w:val="20"/>
              </w:rPr>
              <w:t>Aug. 12-16</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7EA3B1BE"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___</w:t>
            </w:r>
            <w:r w:rsidR="00601645">
              <w:rPr>
                <w:rStyle w:val="eop"/>
                <w:rFonts w:asciiTheme="minorHAnsi" w:eastAsiaTheme="minorEastAsia" w:hAnsiTheme="minorHAnsi" w:cstheme="minorBidi"/>
                <w:sz w:val="20"/>
                <w:szCs w:val="20"/>
              </w:rPr>
              <w:t>1</w:t>
            </w:r>
            <w:r w:rsidR="2C7459F2" w:rsidRPr="372EF96A">
              <w:rPr>
                <w:rStyle w:val="eop"/>
                <w:rFonts w:asciiTheme="minorHAnsi" w:eastAsiaTheme="minorEastAsia" w:hAnsiTheme="minorHAnsi" w:cstheme="minorBidi"/>
                <w:sz w:val="20"/>
                <w:szCs w:val="20"/>
              </w:rPr>
              <w:t xml:space="preserve">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6119" w:type="dxa"/>
        <w:tblInd w:w="-815" w:type="dxa"/>
        <w:tblLook w:val="04A0" w:firstRow="1" w:lastRow="0" w:firstColumn="1" w:lastColumn="0" w:noHBand="0" w:noVBand="1"/>
      </w:tblPr>
      <w:tblGrid>
        <w:gridCol w:w="3780"/>
        <w:gridCol w:w="2142"/>
        <w:gridCol w:w="2142"/>
        <w:gridCol w:w="2142"/>
        <w:gridCol w:w="2142"/>
        <w:gridCol w:w="2142"/>
        <w:gridCol w:w="1629"/>
      </w:tblGrid>
      <w:tr w:rsidR="006D14C4" w14:paraId="1D1311B0" w14:textId="77777777" w:rsidTr="00F86B03">
        <w:trPr>
          <w:gridAfter w:val="1"/>
          <w:wAfter w:w="1629" w:type="dxa"/>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1C6DCF4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r w:rsidR="00385213">
              <w:rPr>
                <w:rFonts w:eastAsiaTheme="minorEastAsia"/>
                <w:b/>
                <w:bCs/>
                <w:color w:val="FFFFFF" w:themeColor="background1"/>
              </w:rPr>
              <w:t>1</w:t>
            </w:r>
          </w:p>
        </w:tc>
        <w:tc>
          <w:tcPr>
            <w:tcW w:w="2142" w:type="dxa"/>
            <w:shd w:val="clear" w:color="auto" w:fill="215E99" w:themeFill="text2" w:themeFillTint="BF"/>
          </w:tcPr>
          <w:p w14:paraId="76584135" w14:textId="3BB58E64"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385213">
              <w:rPr>
                <w:rFonts w:eastAsiaTheme="minorEastAsia"/>
                <w:b/>
                <w:bCs/>
                <w:color w:val="FFFFFF" w:themeColor="background1"/>
              </w:rPr>
              <w:t>2</w:t>
            </w:r>
            <w:r w:rsidRPr="372EF96A">
              <w:rPr>
                <w:rFonts w:eastAsiaTheme="minorEastAsia"/>
                <w:b/>
                <w:bCs/>
                <w:color w:val="FFFFFF" w:themeColor="background1"/>
              </w:rPr>
              <w:t>_</w:t>
            </w:r>
          </w:p>
        </w:tc>
        <w:tc>
          <w:tcPr>
            <w:tcW w:w="2142" w:type="dxa"/>
            <w:shd w:val="clear" w:color="auto" w:fill="215E99" w:themeFill="text2" w:themeFillTint="BF"/>
          </w:tcPr>
          <w:p w14:paraId="32CA811F" w14:textId="3F2463A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385213">
              <w:rPr>
                <w:rFonts w:eastAsiaTheme="minorEastAsia"/>
                <w:b/>
                <w:bCs/>
                <w:color w:val="FFFFFF" w:themeColor="background1"/>
              </w:rPr>
              <w:t>3</w:t>
            </w:r>
            <w:r w:rsidRPr="372EF96A">
              <w:rPr>
                <w:rFonts w:eastAsiaTheme="minorEastAsia"/>
                <w:b/>
                <w:bCs/>
                <w:color w:val="FFFFFF" w:themeColor="background1"/>
              </w:rPr>
              <w:t>_</w:t>
            </w:r>
          </w:p>
        </w:tc>
        <w:tc>
          <w:tcPr>
            <w:tcW w:w="2142" w:type="dxa"/>
            <w:shd w:val="clear" w:color="auto" w:fill="215E99" w:themeFill="text2" w:themeFillTint="BF"/>
          </w:tcPr>
          <w:p w14:paraId="1DC84746" w14:textId="3D03121A"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385213">
              <w:rPr>
                <w:rFonts w:eastAsiaTheme="minorEastAsia"/>
                <w:b/>
                <w:bCs/>
                <w:color w:val="FFFFFF" w:themeColor="background1"/>
              </w:rPr>
              <w:t>4</w:t>
            </w:r>
          </w:p>
        </w:tc>
        <w:tc>
          <w:tcPr>
            <w:tcW w:w="2142" w:type="dxa"/>
            <w:shd w:val="clear" w:color="auto" w:fill="215E99" w:themeFill="text2" w:themeFillTint="BF"/>
          </w:tcPr>
          <w:p w14:paraId="27630712" w14:textId="39DA3966"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r w:rsidR="00385213">
              <w:rPr>
                <w:rFonts w:eastAsiaTheme="minorEastAsia"/>
                <w:b/>
                <w:bCs/>
                <w:color w:val="FFFFFF" w:themeColor="background1"/>
              </w:rPr>
              <w:t>5</w:t>
            </w:r>
          </w:p>
        </w:tc>
      </w:tr>
      <w:tr w:rsidR="006D14C4" w14:paraId="18318894" w14:textId="77777777" w:rsidTr="00F86B03">
        <w:trPr>
          <w:gridAfter w:val="1"/>
          <w:wAfter w:w="1629" w:type="dxa"/>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5B8C1558" w14:textId="550ED63C" w:rsidR="006D14C4" w:rsidRDefault="00AC64C3" w:rsidP="372EF96A">
            <w:pPr>
              <w:rPr>
                <w:rFonts w:eastAsiaTheme="minorEastAsia"/>
              </w:rPr>
            </w:pPr>
            <w:r>
              <w:rPr>
                <w:rFonts w:eastAsiaTheme="minorEastAsia"/>
              </w:rPr>
              <w:t>ACT English Practice Test</w:t>
            </w:r>
          </w:p>
        </w:tc>
        <w:tc>
          <w:tcPr>
            <w:tcW w:w="2142" w:type="dxa"/>
          </w:tcPr>
          <w:p w14:paraId="281BA929" w14:textId="3C037E65" w:rsidR="006D14C4" w:rsidRDefault="00BB789B" w:rsidP="372EF96A">
            <w:pPr>
              <w:rPr>
                <w:rFonts w:eastAsiaTheme="minorEastAsia"/>
              </w:rPr>
            </w:pPr>
            <w:r>
              <w:rPr>
                <w:rFonts w:eastAsiaTheme="minorEastAsia"/>
              </w:rPr>
              <w:t>ACT Practice Test</w:t>
            </w:r>
          </w:p>
        </w:tc>
        <w:tc>
          <w:tcPr>
            <w:tcW w:w="2142" w:type="dxa"/>
          </w:tcPr>
          <w:p w14:paraId="48355BB7" w14:textId="6F229EA4" w:rsidR="006D14C4" w:rsidRDefault="00BB789B" w:rsidP="372EF96A">
            <w:pPr>
              <w:rPr>
                <w:rFonts w:eastAsiaTheme="minorEastAsia"/>
              </w:rPr>
            </w:pPr>
            <w:r>
              <w:rPr>
                <w:rFonts w:eastAsiaTheme="minorEastAsia"/>
              </w:rPr>
              <w:t>Jane Ross Strategies</w:t>
            </w:r>
          </w:p>
        </w:tc>
        <w:tc>
          <w:tcPr>
            <w:tcW w:w="2142" w:type="dxa"/>
          </w:tcPr>
          <w:p w14:paraId="420C62CF" w14:textId="796C481F" w:rsidR="006D14C4" w:rsidRDefault="00BB789B" w:rsidP="372EF96A">
            <w:pPr>
              <w:rPr>
                <w:rFonts w:eastAsiaTheme="minorEastAsia"/>
              </w:rPr>
            </w:pPr>
            <w:r>
              <w:rPr>
                <w:rFonts w:eastAsiaTheme="minorEastAsia"/>
              </w:rPr>
              <w:t>Jane Ross Strategies</w:t>
            </w:r>
          </w:p>
        </w:tc>
        <w:tc>
          <w:tcPr>
            <w:tcW w:w="2142" w:type="dxa"/>
          </w:tcPr>
          <w:p w14:paraId="7037652E" w14:textId="5AF0BECB" w:rsidR="006D14C4" w:rsidRDefault="00BB789B" w:rsidP="372EF96A">
            <w:pPr>
              <w:rPr>
                <w:rFonts w:eastAsiaTheme="minorEastAsia"/>
              </w:rPr>
            </w:pPr>
            <w:r>
              <w:rPr>
                <w:rFonts w:eastAsiaTheme="minorEastAsia"/>
              </w:rPr>
              <w:t>Jane Ross Stategies</w:t>
            </w:r>
          </w:p>
        </w:tc>
      </w:tr>
      <w:tr w:rsidR="00385213" w14:paraId="5C733371" w14:textId="77777777" w:rsidTr="00F86B03">
        <w:trPr>
          <w:gridAfter w:val="1"/>
          <w:wAfter w:w="1629" w:type="dxa"/>
        </w:trPr>
        <w:tc>
          <w:tcPr>
            <w:tcW w:w="3780" w:type="dxa"/>
          </w:tcPr>
          <w:p w14:paraId="2430466D" w14:textId="3FB32707" w:rsidR="00385213" w:rsidRDefault="00385213" w:rsidP="00385213">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85213" w:rsidRPr="006D14C4" w:rsidRDefault="00385213" w:rsidP="00385213">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7777777" w:rsidR="00385213" w:rsidRPr="006D14C4" w:rsidRDefault="00385213" w:rsidP="00385213">
            <w:pPr>
              <w:rPr>
                <w:rFonts w:eastAsiaTheme="minorEastAsia"/>
                <w:sz w:val="22"/>
                <w:szCs w:val="22"/>
              </w:rPr>
            </w:pPr>
          </w:p>
        </w:tc>
        <w:tc>
          <w:tcPr>
            <w:tcW w:w="2142" w:type="dxa"/>
          </w:tcPr>
          <w:p w14:paraId="2F1442EF" w14:textId="23FD6E4A" w:rsidR="00385213" w:rsidRDefault="00385213" w:rsidP="00385213">
            <w:pPr>
              <w:rPr>
                <w:rFonts w:eastAsiaTheme="minorEastAsia"/>
              </w:rPr>
            </w:pPr>
            <w:r w:rsidRPr="00B150CE">
              <w:rPr>
                <w:rFonts w:eastAsiaTheme="minorEastAsia"/>
              </w:rPr>
              <w:t xml:space="preserve">11-12.RI.KID.1 Analyze what a text says explicitly and draw inferences; support an interpretation of a text by citing and synthesizing relevant textual </w:t>
            </w:r>
            <w:r w:rsidRPr="00B150CE">
              <w:rPr>
                <w:rFonts w:eastAsiaTheme="minorEastAsia"/>
              </w:rPr>
              <w:lastRenderedPageBreak/>
              <w:t>evidence from multiple sources.</w:t>
            </w:r>
          </w:p>
        </w:tc>
        <w:tc>
          <w:tcPr>
            <w:tcW w:w="2142" w:type="dxa"/>
          </w:tcPr>
          <w:p w14:paraId="37589EF8" w14:textId="1507C1E7" w:rsidR="00385213" w:rsidRDefault="00385213" w:rsidP="00385213">
            <w:pPr>
              <w:rPr>
                <w:rFonts w:eastAsiaTheme="minorEastAsia"/>
              </w:rPr>
            </w:pPr>
            <w:r w:rsidRPr="00B150CE">
              <w:rPr>
                <w:rFonts w:eastAsiaTheme="minorEastAsia"/>
              </w:rPr>
              <w:lastRenderedPageBreak/>
              <w:t xml:space="preserve">11-12.RI.KID.1 Analyze what a text says explicitly and draw inferences; support an interpretation of a text by citing and synthesizing relevant textual </w:t>
            </w:r>
            <w:r w:rsidRPr="00B150CE">
              <w:rPr>
                <w:rFonts w:eastAsiaTheme="minorEastAsia"/>
              </w:rPr>
              <w:lastRenderedPageBreak/>
              <w:t>evidence from multiple sources.</w:t>
            </w:r>
          </w:p>
        </w:tc>
        <w:tc>
          <w:tcPr>
            <w:tcW w:w="2142" w:type="dxa"/>
          </w:tcPr>
          <w:p w14:paraId="5DD76942" w14:textId="1F9781BE" w:rsidR="00385213" w:rsidRDefault="00385213" w:rsidP="00385213">
            <w:pPr>
              <w:rPr>
                <w:rFonts w:eastAsiaTheme="minorEastAsia"/>
              </w:rPr>
            </w:pPr>
            <w:r w:rsidRPr="00B150CE">
              <w:rPr>
                <w:rFonts w:eastAsiaTheme="minorEastAsia"/>
              </w:rPr>
              <w:lastRenderedPageBreak/>
              <w:t xml:space="preserve">11-12.RI.KID.1 Analyze what a text says explicitly and draw inferences; support an interpretation of a text by citing and synthesizing relevant textual </w:t>
            </w:r>
            <w:r w:rsidRPr="00B150CE">
              <w:rPr>
                <w:rFonts w:eastAsiaTheme="minorEastAsia"/>
              </w:rPr>
              <w:lastRenderedPageBreak/>
              <w:t>evidence from multiple sources.</w:t>
            </w:r>
          </w:p>
        </w:tc>
        <w:tc>
          <w:tcPr>
            <w:tcW w:w="2142" w:type="dxa"/>
          </w:tcPr>
          <w:p w14:paraId="2BEDE8A9" w14:textId="5AA84D91" w:rsidR="00385213" w:rsidRDefault="00385213" w:rsidP="00385213">
            <w:pPr>
              <w:rPr>
                <w:rFonts w:eastAsiaTheme="minorEastAsia"/>
              </w:rPr>
            </w:pPr>
            <w:r w:rsidRPr="00B150CE">
              <w:rPr>
                <w:rFonts w:eastAsiaTheme="minorEastAsia"/>
              </w:rPr>
              <w:lastRenderedPageBreak/>
              <w:t xml:space="preserve">11-12.RI.KID.1 Analyze what a text says explicitly and draw inferences; support an interpretation of a text by citing and synthesizing relevant textual </w:t>
            </w:r>
            <w:r w:rsidRPr="00B150CE">
              <w:rPr>
                <w:rFonts w:eastAsiaTheme="minorEastAsia"/>
              </w:rPr>
              <w:lastRenderedPageBreak/>
              <w:t>evidence from multiple sources.</w:t>
            </w:r>
          </w:p>
        </w:tc>
        <w:tc>
          <w:tcPr>
            <w:tcW w:w="2142" w:type="dxa"/>
          </w:tcPr>
          <w:p w14:paraId="61037382" w14:textId="6EF1062D" w:rsidR="00385213" w:rsidRDefault="00385213" w:rsidP="00385213">
            <w:pPr>
              <w:rPr>
                <w:rFonts w:eastAsiaTheme="minorEastAsia"/>
              </w:rPr>
            </w:pPr>
            <w:r w:rsidRPr="00B150CE">
              <w:rPr>
                <w:rFonts w:eastAsiaTheme="minorEastAsia"/>
              </w:rPr>
              <w:lastRenderedPageBreak/>
              <w:t xml:space="preserve">11-12.RI.KID.1 Analyze what a text says explicitly and draw inferences; support an interpretation of a text by citing and synthesizing relevant textual </w:t>
            </w:r>
            <w:r w:rsidRPr="00B150CE">
              <w:rPr>
                <w:rFonts w:eastAsiaTheme="minorEastAsia"/>
              </w:rPr>
              <w:lastRenderedPageBreak/>
              <w:t>evidence from multiple sources.</w:t>
            </w:r>
          </w:p>
        </w:tc>
      </w:tr>
      <w:tr w:rsidR="00385213" w14:paraId="3C4BDD95" w14:textId="77777777" w:rsidTr="00F86B03">
        <w:trPr>
          <w:gridAfter w:val="1"/>
          <w:wAfter w:w="1629" w:type="dxa"/>
        </w:trPr>
        <w:tc>
          <w:tcPr>
            <w:tcW w:w="3780" w:type="dxa"/>
          </w:tcPr>
          <w:p w14:paraId="6A4FF18F" w14:textId="77777777" w:rsidR="00385213" w:rsidRDefault="00385213" w:rsidP="00385213">
            <w:pPr>
              <w:pStyle w:val="ListParagraph"/>
              <w:numPr>
                <w:ilvl w:val="0"/>
                <w:numId w:val="9"/>
              </w:numPr>
              <w:spacing w:line="276" w:lineRule="auto"/>
              <w:rPr>
                <w:rFonts w:eastAsiaTheme="minorEastAsia"/>
              </w:rPr>
            </w:pPr>
            <w:r w:rsidRPr="372EF96A">
              <w:rPr>
                <w:rFonts w:eastAsiaTheme="minorEastAsia"/>
              </w:rPr>
              <w:lastRenderedPageBreak/>
              <w:t>Based on the objectives, what will students know and be able to do after the lesson?</w:t>
            </w:r>
          </w:p>
          <w:p w14:paraId="0CCF81D8" w14:textId="77777777" w:rsidR="00385213" w:rsidRPr="00C91324" w:rsidRDefault="00385213" w:rsidP="00385213">
            <w:pPr>
              <w:pStyle w:val="ListParagraph"/>
              <w:spacing w:line="276" w:lineRule="auto"/>
              <w:ind w:left="360"/>
              <w:rPr>
                <w:rFonts w:eastAsiaTheme="minorEastAsia"/>
              </w:rPr>
            </w:pPr>
          </w:p>
        </w:tc>
        <w:tc>
          <w:tcPr>
            <w:tcW w:w="2142" w:type="dxa"/>
          </w:tcPr>
          <w:p w14:paraId="0FB4E4E8" w14:textId="6E4152FE" w:rsidR="00385213" w:rsidRDefault="003E0B89" w:rsidP="00385213">
            <w:pPr>
              <w:rPr>
                <w:rFonts w:eastAsiaTheme="minorEastAsia"/>
              </w:rPr>
            </w:pPr>
            <w:r>
              <w:rPr>
                <w:rFonts w:eastAsiaTheme="minorEastAsia"/>
              </w:rPr>
              <w:t xml:space="preserve">I can answer the English grammar questions correctly on the ACT practice test. </w:t>
            </w:r>
          </w:p>
        </w:tc>
        <w:tc>
          <w:tcPr>
            <w:tcW w:w="2142" w:type="dxa"/>
          </w:tcPr>
          <w:p w14:paraId="29BE5CEB" w14:textId="3C195D6C" w:rsidR="00385213" w:rsidRDefault="001F66F2" w:rsidP="00385213">
            <w:pPr>
              <w:rPr>
                <w:rFonts w:eastAsiaTheme="minorEastAsia"/>
              </w:rPr>
            </w:pPr>
            <w:r>
              <w:rPr>
                <w:rFonts w:eastAsiaTheme="minorEastAsia"/>
              </w:rPr>
              <w:t xml:space="preserve">I can </w:t>
            </w:r>
            <w:r>
              <w:t xml:space="preserve">analyze </w:t>
            </w:r>
            <w:r>
              <w:t xml:space="preserve">and review </w:t>
            </w:r>
            <w:r>
              <w:t>the ACT English/Reading Test questions</w:t>
            </w:r>
            <w:r w:rsidR="000D1A4D">
              <w:t>.</w:t>
            </w:r>
          </w:p>
        </w:tc>
        <w:tc>
          <w:tcPr>
            <w:tcW w:w="2142" w:type="dxa"/>
          </w:tcPr>
          <w:p w14:paraId="06FF6589" w14:textId="7035C162" w:rsidR="00385213" w:rsidRDefault="00A33475" w:rsidP="00385213">
            <w:pPr>
              <w:rPr>
                <w:rFonts w:eastAsiaTheme="minorEastAsia"/>
              </w:rPr>
            </w:pPr>
            <w:r>
              <w:t xml:space="preserve">I can </w:t>
            </w:r>
            <w:r>
              <w:t xml:space="preserve">evaluate their </w:t>
            </w:r>
            <w:r>
              <w:t xml:space="preserve">ACT English </w:t>
            </w:r>
            <w:r>
              <w:t>test questions for correct or incorrect answers</w:t>
            </w:r>
          </w:p>
        </w:tc>
        <w:tc>
          <w:tcPr>
            <w:tcW w:w="2142" w:type="dxa"/>
          </w:tcPr>
          <w:p w14:paraId="0EE6FB29" w14:textId="31E83266" w:rsidR="00385213" w:rsidRDefault="00A33475" w:rsidP="00385213">
            <w:pPr>
              <w:rPr>
                <w:rFonts w:eastAsiaTheme="minorEastAsia"/>
              </w:rPr>
            </w:pPr>
            <w:r>
              <w:rPr>
                <w:rFonts w:eastAsiaTheme="minorEastAsia"/>
              </w:rPr>
              <w:t xml:space="preserve">I can </w:t>
            </w:r>
            <w:r w:rsidR="00D03CB8">
              <w:rPr>
                <w:rFonts w:eastAsiaTheme="minorEastAsia"/>
              </w:rPr>
              <w:t>create a strength and weakness chart to show</w:t>
            </w:r>
            <w:r w:rsidR="00CD678E">
              <w:rPr>
                <w:rFonts w:eastAsiaTheme="minorEastAsia"/>
              </w:rPr>
              <w:t xml:space="preserve">. </w:t>
            </w:r>
          </w:p>
        </w:tc>
        <w:tc>
          <w:tcPr>
            <w:tcW w:w="2142" w:type="dxa"/>
          </w:tcPr>
          <w:p w14:paraId="4E3E04D2" w14:textId="0B4B9071" w:rsidR="00385213" w:rsidRDefault="00CD678E" w:rsidP="00385213">
            <w:pPr>
              <w:rPr>
                <w:rFonts w:eastAsiaTheme="minorEastAsia"/>
              </w:rPr>
            </w:pPr>
            <w:r>
              <w:rPr>
                <w:rFonts w:eastAsiaTheme="minorEastAsia"/>
              </w:rPr>
              <w:t xml:space="preserve">I can utilize my chart to create a study plan and goal plan for my next ACT English practice test. </w:t>
            </w:r>
          </w:p>
        </w:tc>
      </w:tr>
      <w:tr w:rsidR="00385213" w14:paraId="588130B7" w14:textId="77777777" w:rsidTr="00F86B03">
        <w:trPr>
          <w:gridAfter w:val="1"/>
          <w:wAfter w:w="1629" w:type="dxa"/>
        </w:trPr>
        <w:tc>
          <w:tcPr>
            <w:tcW w:w="3780" w:type="dxa"/>
          </w:tcPr>
          <w:p w14:paraId="3BE213A6" w14:textId="76CCE060" w:rsidR="00385213" w:rsidRPr="006D14C4" w:rsidRDefault="00385213" w:rsidP="00385213">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385213" w:rsidRDefault="00385213" w:rsidP="00385213">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85213" w:rsidRPr="006D14C4" w:rsidRDefault="00385213" w:rsidP="00385213">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85213" w:rsidRDefault="00385213" w:rsidP="00385213">
            <w:pPr>
              <w:rPr>
                <w:rFonts w:eastAsiaTheme="minorEastAsia"/>
              </w:rPr>
            </w:pPr>
          </w:p>
        </w:tc>
        <w:tc>
          <w:tcPr>
            <w:tcW w:w="2142" w:type="dxa"/>
          </w:tcPr>
          <w:p w14:paraId="599C8673" w14:textId="4CB66839" w:rsidR="00385213" w:rsidRDefault="00FF42DF" w:rsidP="00385213">
            <w:pPr>
              <w:rPr>
                <w:rFonts w:eastAsiaTheme="minorEastAsia"/>
              </w:rPr>
            </w:pPr>
            <w:r>
              <w:rPr>
                <w:rFonts w:eastAsiaTheme="minorEastAsia"/>
              </w:rPr>
              <w:t xml:space="preserve">Students must adhere to  time constraint of 45 minutes is the most important aspect so students can learn to answer 75 questions in that amount of time. </w:t>
            </w:r>
          </w:p>
        </w:tc>
        <w:tc>
          <w:tcPr>
            <w:tcW w:w="2142" w:type="dxa"/>
          </w:tcPr>
          <w:p w14:paraId="64DEE27C" w14:textId="3E5E69D6" w:rsidR="00385213" w:rsidRDefault="008C584C" w:rsidP="00385213">
            <w:pPr>
              <w:rPr>
                <w:rFonts w:eastAsiaTheme="minorEastAsia"/>
              </w:rPr>
            </w:pPr>
            <w:r>
              <w:t>Students</w:t>
            </w:r>
            <w:r w:rsidR="00FF42DF">
              <w:t xml:space="preserve"> must understand </w:t>
            </w:r>
            <w:r>
              <w:t>how they did on the test? Students must understand the benchmark and how it correlates to the number you have correct of the test.</w:t>
            </w:r>
          </w:p>
        </w:tc>
        <w:tc>
          <w:tcPr>
            <w:tcW w:w="2142" w:type="dxa"/>
          </w:tcPr>
          <w:p w14:paraId="55A3A0C9" w14:textId="46903B85" w:rsidR="00385213" w:rsidRDefault="008C584C" w:rsidP="00385213">
            <w:pPr>
              <w:rPr>
                <w:rFonts w:eastAsiaTheme="minorEastAsia"/>
              </w:rPr>
            </w:pPr>
            <w:r>
              <w:rPr>
                <w:rFonts w:eastAsiaTheme="minorEastAsia"/>
              </w:rPr>
              <w:t xml:space="preserve">Students must be able to identify what strategies they used to help them on the test. </w:t>
            </w:r>
          </w:p>
        </w:tc>
        <w:tc>
          <w:tcPr>
            <w:tcW w:w="2142" w:type="dxa"/>
          </w:tcPr>
          <w:p w14:paraId="015C34E3" w14:textId="272D5B5A" w:rsidR="00385213" w:rsidRDefault="003A6B57" w:rsidP="00385213">
            <w:pPr>
              <w:rPr>
                <w:rFonts w:eastAsiaTheme="minorEastAsia"/>
              </w:rPr>
            </w:pPr>
            <w:r>
              <w:rPr>
                <w:rFonts w:eastAsiaTheme="minorEastAsia"/>
              </w:rPr>
              <w:t xml:space="preserve">Students must create </w:t>
            </w:r>
            <w:r w:rsidR="00574372">
              <w:rPr>
                <w:rFonts w:eastAsiaTheme="minorEastAsia"/>
              </w:rPr>
              <w:t>a</w:t>
            </w:r>
            <w:r>
              <w:rPr>
                <w:rFonts w:eastAsiaTheme="minorEastAsia"/>
              </w:rPr>
              <w:t xml:space="preserve"> chart to understand what is there weak area and strength on the test. </w:t>
            </w:r>
          </w:p>
        </w:tc>
        <w:tc>
          <w:tcPr>
            <w:tcW w:w="2142" w:type="dxa"/>
          </w:tcPr>
          <w:p w14:paraId="4965913A" w14:textId="1D99B910" w:rsidR="00385213" w:rsidRDefault="00574372" w:rsidP="00385213">
            <w:pPr>
              <w:rPr>
                <w:rFonts w:eastAsiaTheme="minorEastAsia"/>
              </w:rPr>
            </w:pPr>
            <w:r>
              <w:rPr>
                <w:rFonts w:eastAsiaTheme="minorEastAsia"/>
              </w:rPr>
              <w:t>Students</w:t>
            </w:r>
            <w:r w:rsidR="00C31C0B">
              <w:rPr>
                <w:rFonts w:eastAsiaTheme="minorEastAsia"/>
              </w:rPr>
              <w:t xml:space="preserve"> </w:t>
            </w:r>
            <w:r w:rsidR="00C3211C">
              <w:rPr>
                <w:rFonts w:eastAsiaTheme="minorEastAsia"/>
              </w:rPr>
              <w:t xml:space="preserve">will </w:t>
            </w:r>
            <w:r w:rsidR="00C31C0B">
              <w:rPr>
                <w:rFonts w:eastAsiaTheme="minorEastAsia"/>
              </w:rPr>
              <w:t>create a study plan to meet their ACT goal</w:t>
            </w:r>
            <w:r w:rsidR="00C3211C">
              <w:rPr>
                <w:rFonts w:eastAsiaTheme="minorEastAsia"/>
              </w:rPr>
              <w:t xml:space="preserve"> and discuss how the plans with their partners. </w:t>
            </w:r>
          </w:p>
        </w:tc>
      </w:tr>
      <w:tr w:rsidR="00385213" w14:paraId="1135C957" w14:textId="77777777" w:rsidTr="00F86B03">
        <w:trPr>
          <w:gridAfter w:val="1"/>
          <w:wAfter w:w="1629" w:type="dxa"/>
        </w:trPr>
        <w:tc>
          <w:tcPr>
            <w:tcW w:w="3780" w:type="dxa"/>
          </w:tcPr>
          <w:p w14:paraId="5F70ED07" w14:textId="012C7342" w:rsidR="00385213" w:rsidRPr="006D14C4" w:rsidRDefault="00385213" w:rsidP="00385213">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85213" w:rsidRDefault="00385213" w:rsidP="00385213">
            <w:pPr>
              <w:rPr>
                <w:rFonts w:eastAsiaTheme="minorEastAsia"/>
              </w:rPr>
            </w:pPr>
          </w:p>
        </w:tc>
        <w:tc>
          <w:tcPr>
            <w:tcW w:w="2142" w:type="dxa"/>
          </w:tcPr>
          <w:p w14:paraId="5EB0C8C1" w14:textId="77777777" w:rsidR="00E42F95" w:rsidRDefault="00E42F95" w:rsidP="00E42F95">
            <w:pPr>
              <w:rPr>
                <w:rFonts w:eastAsiaTheme="minorEastAsia"/>
              </w:rPr>
            </w:pPr>
            <w:r>
              <w:rPr>
                <w:rFonts w:eastAsiaTheme="minorEastAsia"/>
              </w:rPr>
              <w:t>What are some problems with taking the ACT?</w:t>
            </w:r>
          </w:p>
          <w:p w14:paraId="4ECBE6E0" w14:textId="77777777" w:rsidR="00385213" w:rsidRDefault="00385213" w:rsidP="00385213">
            <w:pPr>
              <w:rPr>
                <w:rFonts w:eastAsiaTheme="minorEastAsia"/>
              </w:rPr>
            </w:pPr>
          </w:p>
        </w:tc>
        <w:tc>
          <w:tcPr>
            <w:tcW w:w="2142" w:type="dxa"/>
          </w:tcPr>
          <w:p w14:paraId="7F64F384" w14:textId="1F8C4B24" w:rsidR="00385213" w:rsidRDefault="00E94043" w:rsidP="00385213">
            <w:pPr>
              <w:rPr>
                <w:rFonts w:eastAsiaTheme="minorEastAsia"/>
              </w:rPr>
            </w:pPr>
            <w:r>
              <w:rPr>
                <w:rFonts w:eastAsiaTheme="minorEastAsia"/>
              </w:rPr>
              <w:t>What are some hinderances you have experienced with the act?</w:t>
            </w:r>
          </w:p>
        </w:tc>
        <w:tc>
          <w:tcPr>
            <w:tcW w:w="2142" w:type="dxa"/>
          </w:tcPr>
          <w:p w14:paraId="5EDF0E7B" w14:textId="3603EE11" w:rsidR="00385213" w:rsidRDefault="00520626" w:rsidP="00385213">
            <w:pPr>
              <w:rPr>
                <w:rFonts w:eastAsiaTheme="minorEastAsia"/>
              </w:rPr>
            </w:pPr>
            <w:r>
              <w:rPr>
                <w:rFonts w:eastAsiaTheme="minorEastAsia"/>
              </w:rPr>
              <w:t>How can you overcome the time problem with ACT?</w:t>
            </w:r>
          </w:p>
        </w:tc>
        <w:tc>
          <w:tcPr>
            <w:tcW w:w="2142" w:type="dxa"/>
          </w:tcPr>
          <w:p w14:paraId="2E3B6485" w14:textId="2B7AC221" w:rsidR="00385213" w:rsidRDefault="005F08B0" w:rsidP="00385213">
            <w:pPr>
              <w:rPr>
                <w:rFonts w:eastAsiaTheme="minorEastAsia"/>
              </w:rPr>
            </w:pPr>
            <w:r>
              <w:rPr>
                <w:rFonts w:eastAsiaTheme="minorEastAsia"/>
              </w:rPr>
              <w:t>What strategy works best for you?</w:t>
            </w:r>
          </w:p>
        </w:tc>
        <w:tc>
          <w:tcPr>
            <w:tcW w:w="2142" w:type="dxa"/>
          </w:tcPr>
          <w:p w14:paraId="378C0202" w14:textId="782161AE" w:rsidR="00385213" w:rsidRDefault="000A7520" w:rsidP="00385213">
            <w:pPr>
              <w:rPr>
                <w:rFonts w:eastAsiaTheme="minorEastAsia"/>
              </w:rPr>
            </w:pPr>
            <w:r>
              <w:rPr>
                <w:rFonts w:eastAsiaTheme="minorEastAsia"/>
              </w:rPr>
              <w:t>Do you have a strategy if not, come up with one now.</w:t>
            </w:r>
          </w:p>
        </w:tc>
      </w:tr>
      <w:tr w:rsidR="00385213" w14:paraId="644715C4" w14:textId="77777777" w:rsidTr="00F86B03">
        <w:trPr>
          <w:gridAfter w:val="1"/>
          <w:wAfter w:w="1629" w:type="dxa"/>
          <w:trHeight w:val="1349"/>
        </w:trPr>
        <w:tc>
          <w:tcPr>
            <w:tcW w:w="3780" w:type="dxa"/>
          </w:tcPr>
          <w:p w14:paraId="06C5928C" w14:textId="344498E5" w:rsidR="00385213" w:rsidRPr="003F32D8" w:rsidRDefault="00385213" w:rsidP="00385213">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0E636800" w:rsidR="00385213" w:rsidRDefault="00963315" w:rsidP="00385213">
            <w:pPr>
              <w:rPr>
                <w:rFonts w:eastAsiaTheme="minorEastAsia"/>
              </w:rPr>
            </w:pPr>
            <w:r>
              <w:rPr>
                <w:rFonts w:eastAsiaTheme="minorEastAsia"/>
              </w:rPr>
              <w:t>Skimming and scanning reading strategies</w:t>
            </w:r>
          </w:p>
        </w:tc>
        <w:tc>
          <w:tcPr>
            <w:tcW w:w="2142" w:type="dxa"/>
          </w:tcPr>
          <w:p w14:paraId="1360FDEA" w14:textId="1C397D35" w:rsidR="00385213" w:rsidRDefault="00963315" w:rsidP="00385213">
            <w:pPr>
              <w:rPr>
                <w:rFonts w:eastAsiaTheme="minorEastAsia"/>
              </w:rPr>
            </w:pPr>
            <w:r>
              <w:rPr>
                <w:rFonts w:eastAsiaTheme="minorEastAsia"/>
              </w:rPr>
              <w:t>brainstorming</w:t>
            </w:r>
          </w:p>
        </w:tc>
        <w:tc>
          <w:tcPr>
            <w:tcW w:w="2142" w:type="dxa"/>
          </w:tcPr>
          <w:p w14:paraId="0AF9C1B8" w14:textId="562E5ED5" w:rsidR="00385213" w:rsidRDefault="00376BA4" w:rsidP="00385213">
            <w:pPr>
              <w:rPr>
                <w:rFonts w:eastAsiaTheme="minorEastAsia"/>
              </w:rPr>
            </w:pPr>
            <w:r>
              <w:rPr>
                <w:rFonts w:eastAsiaTheme="minorEastAsia"/>
              </w:rPr>
              <w:t>T-chart/venn diagram</w:t>
            </w:r>
          </w:p>
        </w:tc>
        <w:tc>
          <w:tcPr>
            <w:tcW w:w="2142" w:type="dxa"/>
          </w:tcPr>
          <w:p w14:paraId="2A895CCD" w14:textId="58595EC7" w:rsidR="00385213" w:rsidRDefault="002D17A4" w:rsidP="00385213">
            <w:pPr>
              <w:rPr>
                <w:rFonts w:eastAsiaTheme="minorEastAsia"/>
              </w:rPr>
            </w:pPr>
            <w:r>
              <w:rPr>
                <w:rFonts w:eastAsiaTheme="minorEastAsia"/>
              </w:rPr>
              <w:t>Write your strength and weakness areas</w:t>
            </w:r>
            <w:r w:rsidR="005429D5">
              <w:rPr>
                <w:rFonts w:eastAsiaTheme="minorEastAsia"/>
              </w:rPr>
              <w:t>.</w:t>
            </w:r>
          </w:p>
        </w:tc>
        <w:tc>
          <w:tcPr>
            <w:tcW w:w="2142" w:type="dxa"/>
          </w:tcPr>
          <w:p w14:paraId="72B9FDB6" w14:textId="3BDB1159" w:rsidR="00385213" w:rsidRDefault="00F338F9" w:rsidP="00385213">
            <w:pPr>
              <w:rPr>
                <w:rFonts w:eastAsiaTheme="minorEastAsia"/>
              </w:rPr>
            </w:pPr>
            <w:r>
              <w:rPr>
                <w:rFonts w:eastAsiaTheme="minorEastAsia"/>
              </w:rPr>
              <w:t xml:space="preserve">Write a gist statement of your study plan and act goal. </w:t>
            </w:r>
          </w:p>
        </w:tc>
      </w:tr>
      <w:tr w:rsidR="00F86B03" w14:paraId="64F634E1" w14:textId="379D5434" w:rsidTr="00F86B03">
        <w:trPr>
          <w:trHeight w:val="1232"/>
        </w:trPr>
        <w:tc>
          <w:tcPr>
            <w:tcW w:w="3780" w:type="dxa"/>
          </w:tcPr>
          <w:p w14:paraId="4EE5CE75" w14:textId="2E643C3B" w:rsidR="00F86B03" w:rsidRPr="006D14C4" w:rsidRDefault="00F86B03" w:rsidP="00F86B03">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612E50D8" w14:textId="3A9F4A9E" w:rsidR="00F86B03" w:rsidRDefault="00F86B03" w:rsidP="00F86B03">
            <w:pPr>
              <w:rPr>
                <w:rFonts w:eastAsiaTheme="minorEastAsia"/>
              </w:rPr>
            </w:pPr>
            <w:r>
              <w:rPr>
                <w:rFonts w:eastAsiaTheme="minorEastAsia"/>
              </w:rPr>
              <w:t>Na</w:t>
            </w:r>
          </w:p>
        </w:tc>
        <w:tc>
          <w:tcPr>
            <w:tcW w:w="2142" w:type="dxa"/>
          </w:tcPr>
          <w:p w14:paraId="48E04F5A" w14:textId="7EED46B7" w:rsidR="00F86B03" w:rsidRDefault="00F86B03" w:rsidP="00F86B03">
            <w:pPr>
              <w:rPr>
                <w:rFonts w:eastAsiaTheme="minorEastAsia"/>
              </w:rPr>
            </w:pPr>
            <w:r>
              <w:rPr>
                <w:rFonts w:eastAsiaTheme="minorEastAsia"/>
              </w:rPr>
              <w:t>Turn and Talk</w:t>
            </w:r>
          </w:p>
        </w:tc>
        <w:tc>
          <w:tcPr>
            <w:tcW w:w="2142" w:type="dxa"/>
          </w:tcPr>
          <w:p w14:paraId="60510436" w14:textId="6FBED6B6" w:rsidR="00F86B03" w:rsidRDefault="00F86B03" w:rsidP="00F86B03">
            <w:pPr>
              <w:rPr>
                <w:rFonts w:eastAsiaTheme="minorEastAsia"/>
              </w:rPr>
            </w:pPr>
            <w:r>
              <w:rPr>
                <w:rFonts w:eastAsiaTheme="minorEastAsia"/>
              </w:rPr>
              <w:t>Think Pair Share</w:t>
            </w:r>
          </w:p>
        </w:tc>
        <w:tc>
          <w:tcPr>
            <w:tcW w:w="2142" w:type="dxa"/>
          </w:tcPr>
          <w:p w14:paraId="1F1B87A0" w14:textId="073FE441" w:rsidR="00F86B03" w:rsidRDefault="00F86B03" w:rsidP="00F86B03">
            <w:pPr>
              <w:rPr>
                <w:rFonts w:eastAsiaTheme="minorEastAsia"/>
              </w:rPr>
            </w:pPr>
            <w:r>
              <w:rPr>
                <w:rFonts w:eastAsiaTheme="minorEastAsia"/>
              </w:rPr>
              <w:t>Turn Talk</w:t>
            </w:r>
          </w:p>
        </w:tc>
        <w:tc>
          <w:tcPr>
            <w:tcW w:w="2142" w:type="dxa"/>
          </w:tcPr>
          <w:p w14:paraId="7E2ED033" w14:textId="392446E3" w:rsidR="00F86B03" w:rsidRDefault="00F86B03" w:rsidP="00F86B03">
            <w:pPr>
              <w:rPr>
                <w:rFonts w:eastAsiaTheme="minorEastAsia"/>
              </w:rPr>
            </w:pPr>
            <w:r>
              <w:rPr>
                <w:rFonts w:eastAsiaTheme="minorEastAsia"/>
              </w:rPr>
              <w:t>Think Pair Share</w:t>
            </w:r>
          </w:p>
        </w:tc>
        <w:tc>
          <w:tcPr>
            <w:tcW w:w="1629" w:type="dxa"/>
          </w:tcPr>
          <w:p w14:paraId="29B4249C" w14:textId="2ABBA163" w:rsidR="00F86B03" w:rsidRDefault="00F86B03" w:rsidP="00F86B03"/>
        </w:tc>
      </w:tr>
      <w:tr w:rsidR="0060636D" w14:paraId="6C3D24A5" w14:textId="77777777" w:rsidTr="00F86B03">
        <w:trPr>
          <w:gridAfter w:val="1"/>
          <w:wAfter w:w="1629" w:type="dxa"/>
          <w:trHeight w:val="1232"/>
        </w:trPr>
        <w:tc>
          <w:tcPr>
            <w:tcW w:w="3780" w:type="dxa"/>
          </w:tcPr>
          <w:p w14:paraId="24C90CB5" w14:textId="63EDABE7" w:rsidR="0060636D" w:rsidRPr="00B14E10" w:rsidRDefault="0060636D" w:rsidP="0060636D">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t>
            </w:r>
            <w:r w:rsidRPr="372EF96A">
              <w:rPr>
                <w:rFonts w:eastAsiaTheme="minorEastAsia"/>
              </w:rPr>
              <w:lastRenderedPageBreak/>
              <w:t xml:space="preserve">with the evidence they are using. </w:t>
            </w:r>
          </w:p>
        </w:tc>
        <w:tc>
          <w:tcPr>
            <w:tcW w:w="2142" w:type="dxa"/>
          </w:tcPr>
          <w:p w14:paraId="4FF94A81" w14:textId="3DD0C125" w:rsidR="0060636D" w:rsidRDefault="0060636D" w:rsidP="0060636D">
            <w:pPr>
              <w:rPr>
                <w:rFonts w:eastAsiaTheme="minorEastAsia"/>
              </w:rPr>
            </w:pPr>
            <w:r>
              <w:rPr>
                <w:rFonts w:eastAsiaTheme="minorEastAsia"/>
              </w:rPr>
              <w:lastRenderedPageBreak/>
              <w:t>Na</w:t>
            </w:r>
          </w:p>
        </w:tc>
        <w:tc>
          <w:tcPr>
            <w:tcW w:w="2142" w:type="dxa"/>
          </w:tcPr>
          <w:p w14:paraId="29AC0D08" w14:textId="5B881411" w:rsidR="0060636D" w:rsidRDefault="0060636D" w:rsidP="0060636D">
            <w:pPr>
              <w:rPr>
                <w:rFonts w:eastAsiaTheme="minorEastAsia"/>
              </w:rPr>
            </w:pPr>
            <w:r>
              <w:rPr>
                <w:rFonts w:eastAsiaTheme="minorEastAsia"/>
              </w:rPr>
              <w:t>What was your evidence?</w:t>
            </w:r>
          </w:p>
        </w:tc>
        <w:tc>
          <w:tcPr>
            <w:tcW w:w="2142" w:type="dxa"/>
          </w:tcPr>
          <w:p w14:paraId="487CC166" w14:textId="2275AC68" w:rsidR="0060636D" w:rsidRDefault="0060636D" w:rsidP="0060636D">
            <w:pPr>
              <w:rPr>
                <w:rFonts w:eastAsiaTheme="minorEastAsia"/>
              </w:rPr>
            </w:pPr>
            <w:r>
              <w:rPr>
                <w:rFonts w:eastAsiaTheme="minorEastAsia"/>
              </w:rPr>
              <w:t>What made you choose that answer?</w:t>
            </w:r>
          </w:p>
        </w:tc>
        <w:tc>
          <w:tcPr>
            <w:tcW w:w="2142" w:type="dxa"/>
          </w:tcPr>
          <w:p w14:paraId="7514498E" w14:textId="0ECD4D57" w:rsidR="0060636D" w:rsidRDefault="0075258F" w:rsidP="0060636D">
            <w:pPr>
              <w:rPr>
                <w:rFonts w:eastAsiaTheme="minorEastAsia"/>
              </w:rPr>
            </w:pPr>
            <w:r>
              <w:rPr>
                <w:rFonts w:eastAsiaTheme="minorEastAsia"/>
              </w:rPr>
              <w:t xml:space="preserve">Do you have more strengths than weakness? </w:t>
            </w:r>
            <w:r w:rsidR="0060636D">
              <w:rPr>
                <w:rFonts w:eastAsiaTheme="minorEastAsia"/>
              </w:rPr>
              <w:t xml:space="preserve"> </w:t>
            </w:r>
          </w:p>
        </w:tc>
        <w:tc>
          <w:tcPr>
            <w:tcW w:w="2142" w:type="dxa"/>
          </w:tcPr>
          <w:p w14:paraId="2656D52F" w14:textId="413D7FBC" w:rsidR="0060636D" w:rsidRDefault="0060636D" w:rsidP="0060636D">
            <w:pPr>
              <w:rPr>
                <w:rFonts w:eastAsiaTheme="minorEastAsia"/>
              </w:rPr>
            </w:pPr>
            <w:r>
              <w:rPr>
                <w:rFonts w:eastAsiaTheme="minorEastAsia"/>
              </w:rPr>
              <w:t>What strateg</w:t>
            </w:r>
            <w:r w:rsidR="00ED61B0">
              <w:rPr>
                <w:rFonts w:eastAsiaTheme="minorEastAsia"/>
              </w:rPr>
              <w:t>ies will you use to meet your act goal?</w:t>
            </w:r>
          </w:p>
        </w:tc>
      </w:tr>
      <w:tr w:rsidR="008B6F0B" w14:paraId="21581B52" w14:textId="77777777" w:rsidTr="00F86B03">
        <w:trPr>
          <w:gridAfter w:val="1"/>
          <w:wAfter w:w="1629" w:type="dxa"/>
          <w:trHeight w:val="1169"/>
        </w:trPr>
        <w:tc>
          <w:tcPr>
            <w:tcW w:w="3780" w:type="dxa"/>
          </w:tcPr>
          <w:p w14:paraId="7E1C4FBE" w14:textId="355F07D3" w:rsidR="008B6F0B" w:rsidRPr="006D14C4" w:rsidRDefault="008B6F0B" w:rsidP="008B6F0B">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546B6F11" w:rsidR="008B6F0B" w:rsidRDefault="008B6F0B" w:rsidP="008B6F0B">
            <w:pPr>
              <w:rPr>
                <w:rFonts w:eastAsiaTheme="minorEastAsia"/>
              </w:rPr>
            </w:pPr>
            <w:r>
              <w:rPr>
                <w:rFonts w:eastAsiaTheme="minorEastAsia"/>
              </w:rPr>
              <w:t>NA</w:t>
            </w:r>
          </w:p>
        </w:tc>
        <w:tc>
          <w:tcPr>
            <w:tcW w:w="2142" w:type="dxa"/>
          </w:tcPr>
          <w:p w14:paraId="7D029AE1" w14:textId="0A8C6971" w:rsidR="008B6F0B" w:rsidRDefault="008B6F0B" w:rsidP="008B6F0B">
            <w:pPr>
              <w:rPr>
                <w:rFonts w:eastAsiaTheme="minorEastAsia"/>
              </w:rPr>
            </w:pPr>
            <w:r>
              <w:rPr>
                <w:rFonts w:eastAsiaTheme="minorEastAsia"/>
              </w:rPr>
              <w:t xml:space="preserve">After brainstorming, reflect on </w:t>
            </w:r>
            <w:r>
              <w:rPr>
                <w:rFonts w:eastAsiaTheme="minorEastAsia"/>
              </w:rPr>
              <w:t xml:space="preserve">how you think you did and how you could improve your score? </w:t>
            </w:r>
          </w:p>
        </w:tc>
        <w:tc>
          <w:tcPr>
            <w:tcW w:w="2142" w:type="dxa"/>
          </w:tcPr>
          <w:p w14:paraId="67FCAAC3" w14:textId="7A442D51" w:rsidR="008B6F0B" w:rsidRDefault="008B6F0B" w:rsidP="008B6F0B">
            <w:pPr>
              <w:rPr>
                <w:rFonts w:eastAsiaTheme="minorEastAsia"/>
              </w:rPr>
            </w:pPr>
            <w:r>
              <w:rPr>
                <w:rFonts w:eastAsiaTheme="minorEastAsia"/>
              </w:rPr>
              <w:t xml:space="preserve">In 10 words or less how can creating this chart help to improve your ACT score. </w:t>
            </w:r>
          </w:p>
        </w:tc>
        <w:tc>
          <w:tcPr>
            <w:tcW w:w="2142" w:type="dxa"/>
          </w:tcPr>
          <w:p w14:paraId="632FF2F3" w14:textId="357040D8" w:rsidR="008B6F0B" w:rsidRDefault="008B6F0B" w:rsidP="008B6F0B">
            <w:pPr>
              <w:rPr>
                <w:rFonts w:eastAsiaTheme="minorEastAsia"/>
              </w:rPr>
            </w:pPr>
            <w:r>
              <w:rPr>
                <w:rFonts w:eastAsiaTheme="minorEastAsia"/>
              </w:rPr>
              <w:t xml:space="preserve">Write down </w:t>
            </w:r>
            <w:r w:rsidR="00DC1D23">
              <w:rPr>
                <w:rFonts w:eastAsiaTheme="minorEastAsia"/>
              </w:rPr>
              <w:t xml:space="preserve">how can you improve your weaknesses. </w:t>
            </w:r>
            <w:r>
              <w:rPr>
                <w:rFonts w:eastAsiaTheme="minorEastAsia"/>
              </w:rPr>
              <w:t xml:space="preserve"> </w:t>
            </w:r>
          </w:p>
        </w:tc>
        <w:tc>
          <w:tcPr>
            <w:tcW w:w="2142" w:type="dxa"/>
          </w:tcPr>
          <w:p w14:paraId="418834A3" w14:textId="5E51C221" w:rsidR="008B6F0B" w:rsidRDefault="008B6F0B" w:rsidP="008B6F0B">
            <w:pPr>
              <w:rPr>
                <w:rFonts w:eastAsiaTheme="minorEastAsia"/>
              </w:rPr>
            </w:pPr>
            <w:r>
              <w:rPr>
                <w:rFonts w:eastAsiaTheme="minorEastAsia"/>
              </w:rPr>
              <w:t xml:space="preserve">Explain in 15 words or less why ACT is important. </w:t>
            </w:r>
          </w:p>
        </w:tc>
      </w:tr>
      <w:tr w:rsidR="008B6F0B" w14:paraId="4FEF8EB2" w14:textId="77777777" w:rsidTr="00F86B03">
        <w:trPr>
          <w:gridAfter w:val="1"/>
          <w:wAfter w:w="1629" w:type="dxa"/>
          <w:trHeight w:val="1169"/>
        </w:trPr>
        <w:tc>
          <w:tcPr>
            <w:tcW w:w="3780" w:type="dxa"/>
          </w:tcPr>
          <w:p w14:paraId="089A48B6" w14:textId="6B1C22E5" w:rsidR="008B6F0B" w:rsidRPr="00B14E10" w:rsidRDefault="008B6F0B" w:rsidP="008B6F0B">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142" w:type="dxa"/>
          </w:tcPr>
          <w:p w14:paraId="21E4226B" w14:textId="21584E97" w:rsidR="008B6F0B" w:rsidRDefault="005C72B9" w:rsidP="008B6F0B">
            <w:pPr>
              <w:rPr>
                <w:rFonts w:eastAsiaTheme="minorEastAsia"/>
              </w:rPr>
            </w:pPr>
            <w:r>
              <w:rPr>
                <w:rFonts w:eastAsiaTheme="minorEastAsia"/>
              </w:rPr>
              <w:t>ACT test score</w:t>
            </w:r>
          </w:p>
        </w:tc>
        <w:tc>
          <w:tcPr>
            <w:tcW w:w="2142" w:type="dxa"/>
          </w:tcPr>
          <w:p w14:paraId="48093478" w14:textId="7482BBA5" w:rsidR="008B6F0B" w:rsidRDefault="005C72B9" w:rsidP="008B6F0B">
            <w:pPr>
              <w:rPr>
                <w:rFonts w:eastAsiaTheme="minorEastAsia"/>
              </w:rPr>
            </w:pPr>
            <w:r>
              <w:rPr>
                <w:rFonts w:eastAsiaTheme="minorEastAsia"/>
              </w:rPr>
              <w:t>ACT test score</w:t>
            </w:r>
          </w:p>
        </w:tc>
        <w:tc>
          <w:tcPr>
            <w:tcW w:w="2142" w:type="dxa"/>
          </w:tcPr>
          <w:p w14:paraId="242EB204" w14:textId="6044A62E" w:rsidR="008B6F0B" w:rsidRDefault="005C72B9" w:rsidP="008B6F0B">
            <w:pPr>
              <w:rPr>
                <w:rFonts w:eastAsiaTheme="minorEastAsia"/>
              </w:rPr>
            </w:pPr>
            <w:r>
              <w:rPr>
                <w:rFonts w:eastAsiaTheme="minorEastAsia"/>
              </w:rPr>
              <w:t>ACT chart</w:t>
            </w:r>
          </w:p>
        </w:tc>
        <w:tc>
          <w:tcPr>
            <w:tcW w:w="2142" w:type="dxa"/>
          </w:tcPr>
          <w:p w14:paraId="2E7015CD" w14:textId="78A9EE71" w:rsidR="008B6F0B" w:rsidRDefault="00A819A8" w:rsidP="008B6F0B">
            <w:pPr>
              <w:rPr>
                <w:rFonts w:eastAsiaTheme="minorEastAsia"/>
              </w:rPr>
            </w:pPr>
            <w:r>
              <w:rPr>
                <w:rFonts w:eastAsiaTheme="minorEastAsia"/>
              </w:rPr>
              <w:t>ACT questions</w:t>
            </w:r>
          </w:p>
        </w:tc>
        <w:tc>
          <w:tcPr>
            <w:tcW w:w="2142" w:type="dxa"/>
          </w:tcPr>
          <w:p w14:paraId="1D0124DA" w14:textId="1435B0F3" w:rsidR="008B6F0B" w:rsidRDefault="00A819A8" w:rsidP="008B6F0B">
            <w:pPr>
              <w:rPr>
                <w:rFonts w:eastAsiaTheme="minorEastAsia"/>
              </w:rPr>
            </w:pPr>
            <w:r>
              <w:rPr>
                <w:rFonts w:eastAsiaTheme="minorEastAsia"/>
              </w:rPr>
              <w:t>ACT goals</w:t>
            </w:r>
          </w:p>
        </w:tc>
      </w:tr>
      <w:tr w:rsidR="008B6F0B" w14:paraId="45C08D68" w14:textId="77777777" w:rsidTr="00F86B03">
        <w:trPr>
          <w:gridAfter w:val="1"/>
          <w:wAfter w:w="1629" w:type="dxa"/>
          <w:trHeight w:val="377"/>
        </w:trPr>
        <w:tc>
          <w:tcPr>
            <w:tcW w:w="3780" w:type="dxa"/>
            <w:shd w:val="clear" w:color="auto" w:fill="DAE9F7" w:themeFill="text2" w:themeFillTint="1A"/>
          </w:tcPr>
          <w:p w14:paraId="2D9A5810" w14:textId="2FC0F3B2" w:rsidR="008B6F0B" w:rsidRPr="00B206C7" w:rsidRDefault="008B6F0B" w:rsidP="008B6F0B">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8B6F0B" w:rsidRDefault="008B6F0B" w:rsidP="008B6F0B">
            <w:pPr>
              <w:rPr>
                <w:rFonts w:eastAsiaTheme="minorEastAsia"/>
              </w:rPr>
            </w:pPr>
          </w:p>
        </w:tc>
      </w:tr>
      <w:tr w:rsidR="008B6F0B" w14:paraId="0038B49F" w14:textId="77777777" w:rsidTr="00F86B03">
        <w:trPr>
          <w:gridAfter w:val="1"/>
          <w:wAfter w:w="1629" w:type="dxa"/>
          <w:trHeight w:val="1124"/>
        </w:trPr>
        <w:tc>
          <w:tcPr>
            <w:tcW w:w="3780" w:type="dxa"/>
          </w:tcPr>
          <w:p w14:paraId="36B4CD05" w14:textId="0438A01F" w:rsidR="008B6F0B" w:rsidRDefault="008B6F0B" w:rsidP="008B6F0B">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8B6F0B" w:rsidRDefault="008B6F0B" w:rsidP="008B6F0B">
            <w:pPr>
              <w:rPr>
                <w:rStyle w:val="normaltextrun"/>
                <w:rFonts w:eastAsiaTheme="minorEastAsia"/>
                <w:sz w:val="22"/>
                <w:szCs w:val="22"/>
              </w:rPr>
            </w:pPr>
          </w:p>
        </w:tc>
        <w:tc>
          <w:tcPr>
            <w:tcW w:w="2142" w:type="dxa"/>
          </w:tcPr>
          <w:p w14:paraId="22EFC074" w14:textId="088FF8CE" w:rsidR="008B6F0B" w:rsidRDefault="00BB6FC2" w:rsidP="008B6F0B">
            <w:pPr>
              <w:rPr>
                <w:rFonts w:eastAsiaTheme="minorEastAsia"/>
              </w:rPr>
            </w:pPr>
            <w:r>
              <w:rPr>
                <w:rFonts w:eastAsiaTheme="minorEastAsia"/>
              </w:rPr>
              <w:t>NA</w:t>
            </w:r>
          </w:p>
        </w:tc>
        <w:tc>
          <w:tcPr>
            <w:tcW w:w="2142" w:type="dxa"/>
          </w:tcPr>
          <w:p w14:paraId="62B6D9A9" w14:textId="7CD46F91" w:rsidR="008B6F0B" w:rsidRDefault="00BB6FC2" w:rsidP="008B6F0B">
            <w:pPr>
              <w:rPr>
                <w:rFonts w:eastAsiaTheme="minorEastAsia"/>
              </w:rPr>
            </w:pPr>
            <w:r>
              <w:rPr>
                <w:rFonts w:eastAsiaTheme="minorEastAsia"/>
              </w:rPr>
              <w:t>NA</w:t>
            </w:r>
          </w:p>
        </w:tc>
        <w:tc>
          <w:tcPr>
            <w:tcW w:w="2142" w:type="dxa"/>
          </w:tcPr>
          <w:p w14:paraId="1BC91917" w14:textId="4845E123" w:rsidR="008B6F0B" w:rsidRDefault="00BB6FC2" w:rsidP="008B6F0B">
            <w:pPr>
              <w:rPr>
                <w:rFonts w:eastAsiaTheme="minorEastAsia"/>
              </w:rPr>
            </w:pPr>
            <w:r>
              <w:rPr>
                <w:rFonts w:eastAsiaTheme="minorEastAsia"/>
              </w:rPr>
              <w:t>NA</w:t>
            </w:r>
          </w:p>
        </w:tc>
        <w:tc>
          <w:tcPr>
            <w:tcW w:w="2142" w:type="dxa"/>
          </w:tcPr>
          <w:p w14:paraId="0CD44207" w14:textId="563C6EE0" w:rsidR="008B6F0B" w:rsidRDefault="00BB6FC2" w:rsidP="008B6F0B">
            <w:pPr>
              <w:rPr>
                <w:rFonts w:eastAsiaTheme="minorEastAsia"/>
              </w:rPr>
            </w:pPr>
            <w:r>
              <w:rPr>
                <w:rFonts w:eastAsiaTheme="minorEastAsia"/>
              </w:rPr>
              <w:t>NA</w:t>
            </w:r>
          </w:p>
        </w:tc>
        <w:tc>
          <w:tcPr>
            <w:tcW w:w="2142" w:type="dxa"/>
          </w:tcPr>
          <w:p w14:paraId="45F5C2A3" w14:textId="468FE938" w:rsidR="008B6F0B" w:rsidRDefault="00BB6FC2" w:rsidP="008B6F0B">
            <w:pPr>
              <w:rPr>
                <w:rFonts w:eastAsiaTheme="minorEastAsia"/>
              </w:rPr>
            </w:pPr>
            <w:r>
              <w:rPr>
                <w:rFonts w:eastAsiaTheme="minorEastAsia"/>
              </w:rPr>
              <w:t>NA</w:t>
            </w:r>
          </w:p>
        </w:tc>
      </w:tr>
      <w:tr w:rsidR="008B6F0B" w14:paraId="2D24D504" w14:textId="77777777" w:rsidTr="00F86B03">
        <w:trPr>
          <w:gridAfter w:val="1"/>
          <w:wAfter w:w="1629" w:type="dxa"/>
          <w:trHeight w:val="1124"/>
        </w:trPr>
        <w:tc>
          <w:tcPr>
            <w:tcW w:w="3780" w:type="dxa"/>
          </w:tcPr>
          <w:p w14:paraId="584D8A3B" w14:textId="4C08B6CF" w:rsidR="008B6F0B" w:rsidRDefault="008B6F0B" w:rsidP="008B6F0B">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142" w:type="dxa"/>
          </w:tcPr>
          <w:p w14:paraId="31BCCD81" w14:textId="6304AA82" w:rsidR="008B6F0B" w:rsidRDefault="00A819A8" w:rsidP="008B6F0B">
            <w:pPr>
              <w:rPr>
                <w:rFonts w:eastAsiaTheme="minorEastAsia"/>
              </w:rPr>
            </w:pPr>
            <w:r>
              <w:rPr>
                <w:rFonts w:eastAsiaTheme="minorEastAsia"/>
              </w:rPr>
              <w:t>ACT Test</w:t>
            </w:r>
          </w:p>
        </w:tc>
        <w:tc>
          <w:tcPr>
            <w:tcW w:w="2142" w:type="dxa"/>
          </w:tcPr>
          <w:p w14:paraId="3324A010" w14:textId="0F76E9CA" w:rsidR="008B6F0B" w:rsidRDefault="00A819A8" w:rsidP="008B6F0B">
            <w:pPr>
              <w:rPr>
                <w:rFonts w:eastAsiaTheme="minorEastAsia"/>
              </w:rPr>
            </w:pPr>
            <w:r>
              <w:rPr>
                <w:rFonts w:eastAsiaTheme="minorEastAsia"/>
              </w:rPr>
              <w:t xml:space="preserve">ACT answers and explanations and </w:t>
            </w:r>
          </w:p>
        </w:tc>
        <w:tc>
          <w:tcPr>
            <w:tcW w:w="2142" w:type="dxa"/>
          </w:tcPr>
          <w:p w14:paraId="1F1D4342" w14:textId="600B6355" w:rsidR="008B6F0B" w:rsidRDefault="00A819A8" w:rsidP="008B6F0B">
            <w:pPr>
              <w:rPr>
                <w:rFonts w:eastAsiaTheme="minorEastAsia"/>
              </w:rPr>
            </w:pPr>
            <w:r>
              <w:rPr>
                <w:rFonts w:eastAsiaTheme="minorEastAsia"/>
              </w:rPr>
              <w:t>ACT benchmark chart</w:t>
            </w:r>
          </w:p>
        </w:tc>
        <w:tc>
          <w:tcPr>
            <w:tcW w:w="2142" w:type="dxa"/>
          </w:tcPr>
          <w:p w14:paraId="40A9EC5B" w14:textId="5801F595" w:rsidR="008B6F0B" w:rsidRDefault="00A819A8" w:rsidP="008B6F0B">
            <w:pPr>
              <w:rPr>
                <w:rFonts w:eastAsiaTheme="minorEastAsia"/>
              </w:rPr>
            </w:pPr>
            <w:r>
              <w:rPr>
                <w:rFonts w:eastAsiaTheme="minorEastAsia"/>
              </w:rPr>
              <w:t>Sample ACT strength and weakness chart</w:t>
            </w:r>
          </w:p>
        </w:tc>
        <w:tc>
          <w:tcPr>
            <w:tcW w:w="2142" w:type="dxa"/>
          </w:tcPr>
          <w:p w14:paraId="51DD2D6F" w14:textId="53FC029C" w:rsidR="008B6F0B" w:rsidRDefault="00A819A8" w:rsidP="008B6F0B">
            <w:pPr>
              <w:rPr>
                <w:rFonts w:eastAsiaTheme="minorEastAsia"/>
              </w:rPr>
            </w:pPr>
            <w:r>
              <w:rPr>
                <w:rFonts w:eastAsiaTheme="minorEastAsia"/>
              </w:rPr>
              <w:t xml:space="preserve">ACT goal setting sheet. </w:t>
            </w: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6099D"/>
    <w:rsid w:val="000837CC"/>
    <w:rsid w:val="000A7520"/>
    <w:rsid w:val="000C04D4"/>
    <w:rsid w:val="000C1142"/>
    <w:rsid w:val="000C1C49"/>
    <w:rsid w:val="000D1A4D"/>
    <w:rsid w:val="000D48DB"/>
    <w:rsid w:val="000E18D0"/>
    <w:rsid w:val="000E29DF"/>
    <w:rsid w:val="000F6E6B"/>
    <w:rsid w:val="00100F90"/>
    <w:rsid w:val="001459EF"/>
    <w:rsid w:val="00154FCC"/>
    <w:rsid w:val="001F66F2"/>
    <w:rsid w:val="0022009E"/>
    <w:rsid w:val="002464EC"/>
    <w:rsid w:val="0028439F"/>
    <w:rsid w:val="0028518F"/>
    <w:rsid w:val="0029511E"/>
    <w:rsid w:val="002A01B2"/>
    <w:rsid w:val="002D17A4"/>
    <w:rsid w:val="0030200C"/>
    <w:rsid w:val="00305B10"/>
    <w:rsid w:val="00331594"/>
    <w:rsid w:val="00341F97"/>
    <w:rsid w:val="003605F1"/>
    <w:rsid w:val="00376BA4"/>
    <w:rsid w:val="00385213"/>
    <w:rsid w:val="003A6B57"/>
    <w:rsid w:val="003C4668"/>
    <w:rsid w:val="003E0B89"/>
    <w:rsid w:val="003E258D"/>
    <w:rsid w:val="003F32D8"/>
    <w:rsid w:val="004128F6"/>
    <w:rsid w:val="00425846"/>
    <w:rsid w:val="00463532"/>
    <w:rsid w:val="00476103"/>
    <w:rsid w:val="004926DE"/>
    <w:rsid w:val="004956D4"/>
    <w:rsid w:val="004A0621"/>
    <w:rsid w:val="004E3A54"/>
    <w:rsid w:val="00520626"/>
    <w:rsid w:val="005429D5"/>
    <w:rsid w:val="00551A49"/>
    <w:rsid w:val="00574372"/>
    <w:rsid w:val="005B2857"/>
    <w:rsid w:val="005C09FF"/>
    <w:rsid w:val="005C226F"/>
    <w:rsid w:val="005C72B9"/>
    <w:rsid w:val="005F08B0"/>
    <w:rsid w:val="00601645"/>
    <w:rsid w:val="0060636D"/>
    <w:rsid w:val="00606EFA"/>
    <w:rsid w:val="006071DE"/>
    <w:rsid w:val="006168BB"/>
    <w:rsid w:val="006212FF"/>
    <w:rsid w:val="00621525"/>
    <w:rsid w:val="006B4AE5"/>
    <w:rsid w:val="006B6007"/>
    <w:rsid w:val="006C5750"/>
    <w:rsid w:val="006D14C4"/>
    <w:rsid w:val="0071024C"/>
    <w:rsid w:val="0075258F"/>
    <w:rsid w:val="007E411B"/>
    <w:rsid w:val="00812A5D"/>
    <w:rsid w:val="008255BE"/>
    <w:rsid w:val="0085024D"/>
    <w:rsid w:val="00860A62"/>
    <w:rsid w:val="00880EA6"/>
    <w:rsid w:val="00895617"/>
    <w:rsid w:val="008A591B"/>
    <w:rsid w:val="008B6F0B"/>
    <w:rsid w:val="008C584C"/>
    <w:rsid w:val="008E12E3"/>
    <w:rsid w:val="008F6748"/>
    <w:rsid w:val="00917C1F"/>
    <w:rsid w:val="00941529"/>
    <w:rsid w:val="00963315"/>
    <w:rsid w:val="00995332"/>
    <w:rsid w:val="00A33475"/>
    <w:rsid w:val="00A4762D"/>
    <w:rsid w:val="00A819A8"/>
    <w:rsid w:val="00AA6CF2"/>
    <w:rsid w:val="00AC4F44"/>
    <w:rsid w:val="00AC64C3"/>
    <w:rsid w:val="00AE0F07"/>
    <w:rsid w:val="00B14E10"/>
    <w:rsid w:val="00B206C7"/>
    <w:rsid w:val="00B355C5"/>
    <w:rsid w:val="00B40E9D"/>
    <w:rsid w:val="00B57221"/>
    <w:rsid w:val="00B8329E"/>
    <w:rsid w:val="00BA6AC5"/>
    <w:rsid w:val="00BB6FC2"/>
    <w:rsid w:val="00BB789B"/>
    <w:rsid w:val="00C06826"/>
    <w:rsid w:val="00C24A9A"/>
    <w:rsid w:val="00C31C0B"/>
    <w:rsid w:val="00C3211C"/>
    <w:rsid w:val="00CA057D"/>
    <w:rsid w:val="00CA4B18"/>
    <w:rsid w:val="00CD678E"/>
    <w:rsid w:val="00CE6E39"/>
    <w:rsid w:val="00CF1376"/>
    <w:rsid w:val="00D03CB8"/>
    <w:rsid w:val="00D253DD"/>
    <w:rsid w:val="00DA249E"/>
    <w:rsid w:val="00DC1D23"/>
    <w:rsid w:val="00DC48D4"/>
    <w:rsid w:val="00DD2A40"/>
    <w:rsid w:val="00E01CF3"/>
    <w:rsid w:val="00E17751"/>
    <w:rsid w:val="00E42F95"/>
    <w:rsid w:val="00E94043"/>
    <w:rsid w:val="00EA2CE3"/>
    <w:rsid w:val="00EC09DD"/>
    <w:rsid w:val="00ED61B0"/>
    <w:rsid w:val="00EF14F8"/>
    <w:rsid w:val="00F0324E"/>
    <w:rsid w:val="00F17A05"/>
    <w:rsid w:val="00F338F9"/>
    <w:rsid w:val="00F86B03"/>
    <w:rsid w:val="00F975EE"/>
    <w:rsid w:val="00FC0C46"/>
    <w:rsid w:val="00FE3964"/>
    <w:rsid w:val="00FF42DF"/>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LAVETTE A WARD</cp:lastModifiedBy>
  <cp:revision>68</cp:revision>
  <dcterms:created xsi:type="dcterms:W3CDTF">2024-08-12T00:37:00Z</dcterms:created>
  <dcterms:modified xsi:type="dcterms:W3CDTF">2024-08-12T01:41:00Z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